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51"/>
        <w:gridCol w:w="2131"/>
        <w:gridCol w:w="1327"/>
      </w:tblGrid>
      <w:tr w:rsidR="00846701" w14:paraId="53E3D1FD" w14:textId="77777777" w:rsidTr="000370D4">
        <w:trPr>
          <w:jc w:val="right"/>
        </w:trPr>
        <w:tc>
          <w:tcPr>
            <w:tcW w:w="9351" w:type="dxa"/>
          </w:tcPr>
          <w:p w14:paraId="359AB99B" w14:textId="77777777" w:rsid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  <w:r w:rsidRPr="00493D7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موضوع</w:t>
            </w:r>
            <w:r w:rsidR="00DB43FC" w:rsidRPr="00493D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 ( </w:t>
            </w:r>
            <w:r w:rsidR="00DB43FC" w:rsidRPr="00493D7A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r w:rsidR="00DB43FC" w:rsidRPr="00493D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fa-IR"/>
              </w:rPr>
              <w:t xml:space="preserve"> ژورنال کلاب </w:t>
            </w:r>
            <w:r w:rsidR="00DB43FC" w:rsidRPr="00493D7A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DB43FC" w:rsidRPr="00493D7A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fa-IR"/>
              </w:rPr>
              <w:t xml:space="preserve"> سمینار  )</w:t>
            </w:r>
          </w:p>
          <w:p w14:paraId="6028B622" w14:textId="599C2031" w:rsidR="00493D7A" w:rsidRPr="00493D7A" w:rsidRDefault="00493D7A" w:rsidP="00493D7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fa-IR"/>
              </w:rPr>
            </w:pPr>
          </w:p>
        </w:tc>
        <w:tc>
          <w:tcPr>
            <w:tcW w:w="2131" w:type="dxa"/>
          </w:tcPr>
          <w:p w14:paraId="2BA3180E" w14:textId="77777777" w:rsidR="00493D7A" w:rsidRDefault="00493D7A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4E02FF7" w14:textId="0BCF52AB" w:rsidR="00846701" w:rsidRPr="00846701" w:rsidRDefault="00846701" w:rsidP="00493D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نام و نام خانوادگی دستیار</w:t>
            </w:r>
          </w:p>
        </w:tc>
        <w:tc>
          <w:tcPr>
            <w:tcW w:w="1327" w:type="dxa"/>
          </w:tcPr>
          <w:p w14:paraId="378D2318" w14:textId="77777777" w:rsidR="00493D7A" w:rsidRDefault="00493D7A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79CC2A3" w14:textId="2ADE91D3" w:rsidR="00846701" w:rsidRPr="00846701" w:rsidRDefault="00846701" w:rsidP="00493D7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تاریخ</w:t>
            </w:r>
          </w:p>
        </w:tc>
      </w:tr>
      <w:tr w:rsidR="00846701" w14:paraId="15FBFEBB" w14:textId="77777777" w:rsidTr="000370D4">
        <w:trPr>
          <w:jc w:val="right"/>
        </w:trPr>
        <w:tc>
          <w:tcPr>
            <w:tcW w:w="9351" w:type="dxa"/>
          </w:tcPr>
          <w:p w14:paraId="41AE3866" w14:textId="77777777" w:rsidR="00846701" w:rsidRPr="00846701" w:rsidRDefault="002265FA" w:rsidP="00846701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rPr>
                <w:rFonts w:asciiTheme="majorBidi" w:hAnsiTheme="majorBidi" w:cstheme="majorBidi"/>
                <w:color w:val="000000"/>
              </w:rPr>
            </w:pPr>
            <w:hyperlink r:id="rId4" w:tgtFrame="_blank" w:history="1">
              <w:r w:rsidR="00846701" w:rsidRPr="00846701">
                <w:rPr>
                  <w:rFonts w:asciiTheme="majorBidi" w:hAnsiTheme="majorBidi" w:cstheme="majorBidi"/>
                  <w:b/>
                  <w:bCs/>
                  <w:color w:val="000000" w:themeColor="text1"/>
                </w:rPr>
                <w:br/>
              </w:r>
              <w:r w:rsidR="00846701" w:rsidRPr="0084670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Estimation of the global prevalence of dementia in 2019 and forecasted prevalence in 2050:</w:t>
              </w:r>
            </w:hyperlink>
            <w:r w:rsidR="00846701" w:rsidRPr="00846701">
              <w:rPr>
                <w:rStyle w:val="Strong"/>
                <w:rFonts w:asciiTheme="majorBidi" w:hAnsiTheme="majorBidi" w:cstheme="majorBidi"/>
                <w:color w:val="000000" w:themeColor="text1"/>
              </w:rPr>
              <w:t>  </w:t>
            </w:r>
            <w:hyperlink r:id="rId5" w:tgtFrame="_blank" w:history="1">
              <w:r w:rsidR="00846701" w:rsidRPr="00846701">
                <w:rPr>
                  <w:rStyle w:val="Hyperlink"/>
                  <w:rFonts w:asciiTheme="majorBidi" w:hAnsiTheme="majorBidi" w:cstheme="majorBidi"/>
                  <w:b/>
                  <w:bCs/>
                  <w:color w:val="000000" w:themeColor="text1"/>
                  <w:u w:val="none"/>
                </w:rPr>
                <w:t> an analysis for the Global Burden of Disease Study 2019</w:t>
              </w:r>
            </w:hyperlink>
            <w:r w:rsidR="00846701" w:rsidRPr="00846701">
              <w:rPr>
                <w:rStyle w:val="Strong"/>
                <w:rFonts w:asciiTheme="majorBidi" w:hAnsiTheme="majorBidi" w:cstheme="majorBidi"/>
                <w:color w:val="800080"/>
              </w:rPr>
              <w:t>  </w:t>
            </w:r>
          </w:p>
          <w:p w14:paraId="53B678B8" w14:textId="77777777" w:rsidR="00846701" w:rsidRPr="00846701" w:rsidRDefault="00846701" w:rsidP="00846701">
            <w:pPr>
              <w:pStyle w:val="NormalWeb"/>
              <w:shd w:val="clear" w:color="auto" w:fill="FFFFFF"/>
              <w:spacing w:before="0" w:beforeAutospacing="0" w:after="0" w:afterAutospacing="0" w:line="450" w:lineRule="atLeast"/>
              <w:jc w:val="right"/>
              <w:rPr>
                <w:rFonts w:asciiTheme="majorBidi" w:hAnsiTheme="majorBidi" w:cstheme="majorBidi"/>
                <w:color w:val="000000"/>
              </w:rPr>
            </w:pPr>
            <w:r w:rsidRPr="00846701">
              <w:rPr>
                <w:rFonts w:asciiTheme="majorBidi" w:hAnsiTheme="majorBidi" w:cstheme="majorBidi"/>
                <w:color w:val="000000"/>
              </w:rPr>
              <w:t> </w:t>
            </w:r>
          </w:p>
          <w:p w14:paraId="65FBAA9A" w14:textId="77777777" w:rsidR="00846701" w:rsidRPr="00846701" w:rsidRDefault="00846701" w:rsidP="00846701">
            <w:pPr>
              <w:bidi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23770332" w14:textId="77777777" w:rsidR="00846701" w:rsidRP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4B6FE3F" w14:textId="77777777" w:rsidR="00846701" w:rsidRP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0496786" w14:textId="77777777" w:rsidR="00846701" w:rsidRP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خانم دکتر پورجواد</w:t>
            </w:r>
          </w:p>
          <w:p w14:paraId="0082C9D4" w14:textId="77777777" w:rsid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46701">
              <w:rPr>
                <w:rFonts w:asciiTheme="majorBidi" w:hAnsiTheme="majorBidi" w:cstheme="majorBidi"/>
                <w:b/>
                <w:bCs/>
                <w:rtl/>
              </w:rPr>
              <w:t>دستیار سال دوم</w:t>
            </w:r>
          </w:p>
          <w:p w14:paraId="02CCD208" w14:textId="50271F86" w:rsidR="00EB0AEA" w:rsidRPr="00846701" w:rsidRDefault="00EB0AEA" w:rsidP="00EB0AEA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07C6BFC0" w14:textId="77777777" w:rsidR="00846701" w:rsidRDefault="00846701" w:rsidP="00EA09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5C44A6A" w14:textId="77777777" w:rsidR="00EA09F2" w:rsidRDefault="00EA09F2" w:rsidP="00EA09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5CFCD6A" w14:textId="77777777" w:rsidR="00EA09F2" w:rsidRDefault="00EA09F2" w:rsidP="00EA09F2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6A22898" w14:textId="7F47218F" w:rsidR="00EA09F2" w:rsidRPr="00846701" w:rsidRDefault="00EA09F2" w:rsidP="00EA09F2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  <w:r w:rsidR="00EE236F">
              <w:rPr>
                <w:rFonts w:asciiTheme="majorBidi" w:hAnsiTheme="majorBidi" w:cstheme="majorBidi" w:hint="cs"/>
                <w:b/>
                <w:bCs/>
                <w:rtl/>
              </w:rPr>
              <w:t>9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/08/1402</w:t>
            </w:r>
          </w:p>
        </w:tc>
      </w:tr>
      <w:tr w:rsidR="00846701" w14:paraId="2A006ADC" w14:textId="77777777" w:rsidTr="000370D4">
        <w:trPr>
          <w:jc w:val="right"/>
        </w:trPr>
        <w:tc>
          <w:tcPr>
            <w:tcW w:w="9351" w:type="dxa"/>
          </w:tcPr>
          <w:p w14:paraId="1BA51755" w14:textId="77777777" w:rsidR="00C11963" w:rsidRDefault="00C11963" w:rsidP="00C11963">
            <w:pPr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:rtl/>
                <w14:ligatures w14:val="none"/>
              </w:rPr>
            </w:pPr>
          </w:p>
          <w:p w14:paraId="6D46E3A2" w14:textId="77777777" w:rsidR="00C11963" w:rsidRDefault="00C11963" w:rsidP="00C11963">
            <w:pPr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</w:pPr>
          </w:p>
          <w:p w14:paraId="7A8F2859" w14:textId="77777777" w:rsidR="00846701" w:rsidRDefault="00C11963" w:rsidP="00C11963">
            <w:pPr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</w:pPr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 xml:space="preserve">Is vitamin D supplementation program in Iranian schools </w:t>
            </w:r>
            <w:proofErr w:type="spellStart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>efective</w:t>
            </w:r>
            <w:proofErr w:type="spellEnd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 xml:space="preserve"> in reducing adolescent depressive symptoms? Cost </w:t>
            </w:r>
            <w:proofErr w:type="spellStart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>efectiveness</w:t>
            </w:r>
            <w:proofErr w:type="spellEnd"/>
            <w:r w:rsidRPr="00C11963">
              <w:rPr>
                <w:rStyle w:val="Hyperlink"/>
                <w:rFonts w:asciiTheme="majorBidi" w:eastAsia="Times New Roman" w:hAnsiTheme="majorBidi" w:cstheme="majorBidi"/>
                <w:b/>
                <w:bCs/>
                <w:color w:val="000000" w:themeColor="text1"/>
                <w:kern w:val="0"/>
                <w:sz w:val="24"/>
                <w:szCs w:val="24"/>
                <w:u w:val="none"/>
                <w14:ligatures w14:val="none"/>
              </w:rPr>
              <w:t xml:space="preserve"> study</w:t>
            </w:r>
          </w:p>
          <w:p w14:paraId="1CB8DE4C" w14:textId="77777777" w:rsidR="00C11963" w:rsidRDefault="00C11963" w:rsidP="00C11963">
            <w:pPr>
              <w:rPr>
                <w:rStyle w:val="Hyperlink"/>
                <w:rFonts w:eastAsia="Times New Roman"/>
                <w:color w:val="000000" w:themeColor="text1"/>
                <w:kern w:val="0"/>
                <w:sz w:val="24"/>
                <w:szCs w:val="24"/>
                <w14:ligatures w14:val="none"/>
              </w:rPr>
            </w:pPr>
          </w:p>
          <w:p w14:paraId="7F67F62E" w14:textId="1FEB2988" w:rsidR="00C11963" w:rsidRPr="00846701" w:rsidRDefault="00C11963" w:rsidP="00C11963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358275E9" w14:textId="77777777" w:rsidR="00C11963" w:rsidRDefault="00C11963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571DCF2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C779D26" w14:textId="0753D07C" w:rsidR="00846701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آزادی </w:t>
            </w:r>
          </w:p>
          <w:p w14:paraId="4B89C70A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دوم </w:t>
            </w:r>
          </w:p>
          <w:p w14:paraId="4A2021D7" w14:textId="109F9F21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1AFD491F" w14:textId="77777777" w:rsidR="00EB0AEA" w:rsidRDefault="00EB0AEA" w:rsidP="00EB0AE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25C44C0" w14:textId="5A4B7DB5" w:rsidR="00EB0AEA" w:rsidRPr="00846701" w:rsidRDefault="00EB0AEA" w:rsidP="00EB0AEA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327" w:type="dxa"/>
          </w:tcPr>
          <w:p w14:paraId="64E4024D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87FBBC8" w14:textId="77777777" w:rsidR="00C11963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3378A55" w14:textId="77777777" w:rsidR="00EA09F2" w:rsidRDefault="00EA09F2" w:rsidP="00EA09F2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38C6498D" w14:textId="0FC4369F" w:rsidR="00846701" w:rsidRPr="00846701" w:rsidRDefault="00C11963" w:rsidP="00C1196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/08/1402</w:t>
            </w:r>
          </w:p>
        </w:tc>
      </w:tr>
      <w:tr w:rsidR="00846701" w14:paraId="547AF613" w14:textId="77777777" w:rsidTr="000370D4">
        <w:trPr>
          <w:jc w:val="right"/>
        </w:trPr>
        <w:tc>
          <w:tcPr>
            <w:tcW w:w="9351" w:type="dxa"/>
          </w:tcPr>
          <w:p w14:paraId="07509E54" w14:textId="77777777" w:rsidR="000235A3" w:rsidRPr="00DB43FC" w:rsidRDefault="000235A3" w:rsidP="000235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E40F22" w14:textId="2C440030" w:rsidR="000235A3" w:rsidRPr="000235A3" w:rsidRDefault="000235A3" w:rsidP="000235A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235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نگاهی اجمالی به سایت های پزشکی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( قسمت اول </w:t>
            </w:r>
            <w:r w:rsidR="00AF505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سمینار ) </w:t>
            </w:r>
          </w:p>
          <w:p w14:paraId="6D103C15" w14:textId="50A065E8" w:rsidR="00CA12AB" w:rsidRPr="00846701" w:rsidRDefault="00CA12AB" w:rsidP="000235A3">
            <w:pPr>
              <w:bidi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2131" w:type="dxa"/>
          </w:tcPr>
          <w:p w14:paraId="12971EA4" w14:textId="77777777" w:rsidR="00846701" w:rsidRDefault="00846701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9A5406B" w14:textId="77777777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دانشمند </w:t>
            </w:r>
          </w:p>
          <w:p w14:paraId="7271A3DA" w14:textId="77777777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یک </w:t>
            </w:r>
          </w:p>
          <w:p w14:paraId="22DDDA61" w14:textId="5023FAAD" w:rsidR="000235A3" w:rsidRPr="00846701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پزشکی خانواده</w:t>
            </w:r>
          </w:p>
        </w:tc>
        <w:tc>
          <w:tcPr>
            <w:tcW w:w="1327" w:type="dxa"/>
          </w:tcPr>
          <w:p w14:paraId="3E49A8E4" w14:textId="77777777" w:rsidR="00CA12AB" w:rsidRDefault="00CA12AB" w:rsidP="00CA12AB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37EAF46" w14:textId="77777777" w:rsidR="000235A3" w:rsidRDefault="000235A3" w:rsidP="000235A3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40F92AE" w14:textId="4864BE7F" w:rsidR="000235A3" w:rsidRPr="00846701" w:rsidRDefault="000235A3" w:rsidP="000235A3">
            <w:pPr>
              <w:bidi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30/0</w:t>
            </w:r>
            <w:r w:rsidR="000244A7">
              <w:rPr>
                <w:rFonts w:asciiTheme="majorBidi" w:hAnsiTheme="majorBidi" w:cstheme="majorBidi" w:hint="cs"/>
                <w:b/>
                <w:bCs/>
                <w:rtl/>
              </w:rPr>
              <w:t>8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>/1402</w:t>
            </w:r>
          </w:p>
        </w:tc>
      </w:tr>
      <w:tr w:rsidR="000235A3" w14:paraId="16E2019A" w14:textId="77777777" w:rsidTr="000370D4">
        <w:trPr>
          <w:jc w:val="right"/>
        </w:trPr>
        <w:tc>
          <w:tcPr>
            <w:tcW w:w="9351" w:type="dxa"/>
          </w:tcPr>
          <w:p w14:paraId="57F402E9" w14:textId="77777777" w:rsidR="000235A3" w:rsidRPr="00DB43FC" w:rsidRDefault="000235A3" w:rsidP="000235A3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D58E2C1" w14:textId="44E33525" w:rsidR="000235A3" w:rsidRPr="000235A3" w:rsidRDefault="000235A3" w:rsidP="000235A3">
            <w:pPr>
              <w:bidi/>
              <w:rPr>
                <w:rFonts w:cs="B Nazanin"/>
                <w:b/>
                <w:bCs/>
                <w:sz w:val="32"/>
                <w:szCs w:val="32"/>
                <w:rtl/>
                <w:lang w:bidi="fa-IR"/>
              </w:rPr>
            </w:pPr>
            <w:r w:rsidRPr="000235A3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>نگاهی اجمالی به سایت های پزشکی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( قسمت دوم </w:t>
            </w:r>
            <w:r w:rsidR="00AF505D">
              <w:rPr>
                <w:rFonts w:ascii="Arial" w:hAnsi="Arial" w:cs="Arial" w:hint="cs"/>
                <w:b/>
                <w:bCs/>
                <w:sz w:val="32"/>
                <w:szCs w:val="32"/>
                <w:rtl/>
                <w:lang w:bidi="fa-IR"/>
              </w:rPr>
              <w:t>–</w:t>
            </w:r>
            <w:r w:rsidR="00AF505D">
              <w:rPr>
                <w:rFonts w:cs="B Nazanin" w:hint="cs"/>
                <w:b/>
                <w:bCs/>
                <w:sz w:val="32"/>
                <w:szCs w:val="32"/>
                <w:rtl/>
                <w:lang w:bidi="fa-IR"/>
              </w:rPr>
              <w:t xml:space="preserve"> سمینار )</w:t>
            </w:r>
          </w:p>
          <w:p w14:paraId="3F80AE17" w14:textId="77777777" w:rsidR="000235A3" w:rsidRPr="00CA12AB" w:rsidRDefault="000235A3" w:rsidP="00CA12AB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131" w:type="dxa"/>
          </w:tcPr>
          <w:p w14:paraId="4EE8E739" w14:textId="77777777" w:rsidR="00DB43FC" w:rsidRDefault="00DB43FC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3A04F695" w14:textId="5D20D06E" w:rsidR="000235A3" w:rsidRDefault="000235A3" w:rsidP="00DB43F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دانشمند </w:t>
            </w:r>
          </w:p>
          <w:p w14:paraId="6B74897E" w14:textId="77777777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یک </w:t>
            </w:r>
          </w:p>
          <w:p w14:paraId="46A37E73" w14:textId="70CB9F08" w:rsidR="000235A3" w:rsidRDefault="000235A3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پزشکی خانواده</w:t>
            </w:r>
          </w:p>
        </w:tc>
        <w:tc>
          <w:tcPr>
            <w:tcW w:w="1327" w:type="dxa"/>
          </w:tcPr>
          <w:p w14:paraId="517962CB" w14:textId="77777777" w:rsidR="000235A3" w:rsidRDefault="000235A3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8E17E58" w14:textId="77777777" w:rsidR="00EA09F2" w:rsidRDefault="00EA09F2" w:rsidP="00EA09F2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936D04E" w14:textId="3D95C40C" w:rsidR="000235A3" w:rsidRDefault="000370D4" w:rsidP="000235A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="000235A3">
              <w:rPr>
                <w:rFonts w:asciiTheme="majorBidi" w:hAnsiTheme="majorBidi" w:cstheme="majorBidi" w:hint="cs"/>
                <w:b/>
                <w:bCs/>
                <w:rtl/>
              </w:rPr>
              <w:t>/09/1402</w:t>
            </w:r>
          </w:p>
        </w:tc>
      </w:tr>
      <w:tr w:rsidR="000370D4" w14:paraId="6FBADA13" w14:textId="77777777" w:rsidTr="000370D4">
        <w:trPr>
          <w:jc w:val="right"/>
        </w:trPr>
        <w:tc>
          <w:tcPr>
            <w:tcW w:w="9351" w:type="dxa"/>
          </w:tcPr>
          <w:p w14:paraId="64ECCF25" w14:textId="77777777" w:rsidR="000370D4" w:rsidRDefault="000370D4" w:rsidP="000370D4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6BD3A71D" w14:textId="77777777" w:rsidR="000370D4" w:rsidRDefault="000370D4" w:rsidP="000370D4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A12AB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One-step versus two-step screening for diagnosis of gestational diabetes </w:t>
            </w:r>
          </w:p>
          <w:p w14:paraId="31BEFA39" w14:textId="77777777" w:rsidR="000370D4" w:rsidRPr="00CA12AB" w:rsidRDefault="000370D4" w:rsidP="000370D4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A12AB">
              <w:rPr>
                <w:rFonts w:cs="B Nazanin"/>
                <w:b/>
                <w:bCs/>
                <w:sz w:val="28"/>
                <w:szCs w:val="28"/>
                <w:lang w:bidi="fa-IR"/>
              </w:rPr>
              <w:t>mellitus in Iranian population: A randomized community trial</w:t>
            </w:r>
          </w:p>
          <w:p w14:paraId="04266EE3" w14:textId="77777777" w:rsidR="000370D4" w:rsidRPr="00DB43FC" w:rsidRDefault="000370D4" w:rsidP="000370D4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31" w:type="dxa"/>
          </w:tcPr>
          <w:p w14:paraId="7BF295F6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46FEF96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اقای دکتر طالبی</w:t>
            </w:r>
          </w:p>
          <w:p w14:paraId="754712A6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دستیار سال دوم</w:t>
            </w:r>
          </w:p>
          <w:p w14:paraId="5178A878" w14:textId="42A35D3F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5022F14B" w14:textId="77777777" w:rsidR="000370D4" w:rsidRDefault="000370D4" w:rsidP="00846701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0AB98723" w14:textId="77777777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1CE3F1AA" w14:textId="26CB2FC5" w:rsidR="000370D4" w:rsidRDefault="000370D4" w:rsidP="000370D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28/09/1402</w:t>
            </w:r>
          </w:p>
        </w:tc>
      </w:tr>
    </w:tbl>
    <w:p w14:paraId="6C3F6503" w14:textId="77777777" w:rsidR="00DD76A8" w:rsidRDefault="00DD76A8">
      <w:pPr>
        <w:rPr>
          <w:rtl/>
        </w:rPr>
      </w:pPr>
    </w:p>
    <w:p w14:paraId="28EF5B3C" w14:textId="77777777" w:rsidR="00AF1BFE" w:rsidRDefault="00AF1BFE">
      <w:pPr>
        <w:rPr>
          <w:rtl/>
        </w:rPr>
      </w:pPr>
    </w:p>
    <w:p w14:paraId="6BFCB0D6" w14:textId="77777777" w:rsidR="00AF1BFE" w:rsidRDefault="00AF1BFE">
      <w:pPr>
        <w:rPr>
          <w:rtl/>
        </w:rPr>
      </w:pP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351"/>
        <w:gridCol w:w="2131"/>
        <w:gridCol w:w="1396"/>
      </w:tblGrid>
      <w:tr w:rsidR="00AF1BFE" w14:paraId="6FA839D9" w14:textId="77777777" w:rsidTr="00422ABF">
        <w:trPr>
          <w:jc w:val="right"/>
        </w:trPr>
        <w:tc>
          <w:tcPr>
            <w:tcW w:w="9351" w:type="dxa"/>
          </w:tcPr>
          <w:p w14:paraId="04A36C43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C7D00A3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328E2CD5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>Prevalence of plasma lipid abnormalities and associated risk factors among</w:t>
            </w:r>
          </w:p>
          <w:p w14:paraId="135AA306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Iranian adults based on the </w:t>
            </w:r>
            <w:proofErr w:type="spellStart"/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>fndings</w:t>
            </w:r>
            <w:proofErr w:type="spellEnd"/>
            <w:r w:rsidRPr="00CC6E7C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from STEPs survey 2021</w:t>
            </w:r>
          </w:p>
          <w:p w14:paraId="172CE723" w14:textId="77777777" w:rsidR="00AF1BFE" w:rsidRPr="00CC6E7C" w:rsidRDefault="00AF1BFE" w:rsidP="00422ABF">
            <w:pPr>
              <w:bidi/>
              <w:jc w:val="right"/>
              <w:rPr>
                <w:rFonts w:cs="B Nazanin"/>
                <w:b/>
                <w:bCs/>
                <w:sz w:val="32"/>
                <w:szCs w:val="32"/>
                <w:lang w:bidi="fa-IR"/>
              </w:rPr>
            </w:pPr>
          </w:p>
        </w:tc>
        <w:tc>
          <w:tcPr>
            <w:tcW w:w="2131" w:type="dxa"/>
          </w:tcPr>
          <w:p w14:paraId="30ABE7E8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4DEC7FF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04F68BB7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 مدرسی </w:t>
            </w:r>
          </w:p>
          <w:p w14:paraId="015AA28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دوم</w:t>
            </w:r>
          </w:p>
          <w:p w14:paraId="0D1AE879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5C5516FD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1327" w:type="dxa"/>
          </w:tcPr>
          <w:p w14:paraId="475FD39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246458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CE6A39D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71F87C3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12/10/1402</w:t>
            </w:r>
          </w:p>
        </w:tc>
      </w:tr>
      <w:tr w:rsidR="00AF1BFE" w14:paraId="21E94326" w14:textId="77777777" w:rsidTr="00422ABF">
        <w:trPr>
          <w:jc w:val="right"/>
        </w:trPr>
        <w:tc>
          <w:tcPr>
            <w:tcW w:w="9351" w:type="dxa"/>
          </w:tcPr>
          <w:p w14:paraId="23C03D42" w14:textId="77777777" w:rsidR="00AF1BFE" w:rsidRDefault="00AF1BFE" w:rsidP="00422ABF">
            <w:pPr>
              <w:bidi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اصول تدوین برنامه ریزی استراتژی ( سمینار آموزشی )</w:t>
            </w:r>
          </w:p>
        </w:tc>
        <w:tc>
          <w:tcPr>
            <w:tcW w:w="2131" w:type="dxa"/>
          </w:tcPr>
          <w:p w14:paraId="20FAD788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 خان محمدزاده </w:t>
            </w:r>
          </w:p>
          <w:p w14:paraId="522B4BFB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دوم</w:t>
            </w:r>
          </w:p>
          <w:p w14:paraId="620EB246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68DA1C51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127D370E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26/10/1402</w:t>
            </w:r>
          </w:p>
          <w:p w14:paraId="68B5CF94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</w:tr>
      <w:tr w:rsidR="00AF1BFE" w14:paraId="2577D107" w14:textId="77777777" w:rsidTr="00422ABF">
        <w:trPr>
          <w:jc w:val="right"/>
        </w:trPr>
        <w:tc>
          <w:tcPr>
            <w:tcW w:w="9351" w:type="dxa"/>
          </w:tcPr>
          <w:p w14:paraId="0CC1CF3E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  <w:p w14:paraId="0238271D" w14:textId="77777777" w:rsidR="00AF1BFE" w:rsidRDefault="00AF1BFE" w:rsidP="00422ABF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E5160E">
              <w:rPr>
                <w:rFonts w:asciiTheme="minorBidi" w:hAnsiTheme="minorBidi"/>
                <w:b/>
                <w:bCs/>
                <w:sz w:val="28"/>
                <w:szCs w:val="28"/>
              </w:rPr>
              <w:t>Evaluation of the diabetes care cascade and compliance with WHO global coverage targets in Iran based on STEPS survey 2021.</w:t>
            </w:r>
          </w:p>
          <w:p w14:paraId="3F412FBE" w14:textId="77777777" w:rsidR="00AF1BFE" w:rsidRPr="00E5160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131" w:type="dxa"/>
          </w:tcPr>
          <w:p w14:paraId="42D16C4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7734ECD6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آقای دکتر دانشمند</w:t>
            </w:r>
          </w:p>
          <w:p w14:paraId="446EBB4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دستیار سال یک </w:t>
            </w:r>
          </w:p>
          <w:p w14:paraId="6713CEF0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خانواده</w:t>
            </w:r>
          </w:p>
        </w:tc>
        <w:tc>
          <w:tcPr>
            <w:tcW w:w="1327" w:type="dxa"/>
          </w:tcPr>
          <w:p w14:paraId="7DF6AAD8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7B05229E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F0DF4DF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03/11/1402</w:t>
            </w:r>
          </w:p>
        </w:tc>
      </w:tr>
      <w:tr w:rsidR="00AF1BFE" w14:paraId="65BC7F83" w14:textId="77777777" w:rsidTr="00422ABF">
        <w:trPr>
          <w:jc w:val="right"/>
        </w:trPr>
        <w:tc>
          <w:tcPr>
            <w:tcW w:w="9351" w:type="dxa"/>
          </w:tcPr>
          <w:p w14:paraId="009AADFF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  <w:p w14:paraId="4911C8CF" w14:textId="77777777" w:rsidR="00AF1BFE" w:rsidRPr="003C3039" w:rsidRDefault="00AF1BFE" w:rsidP="00422AB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C3039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>Community  intervention</w:t>
            </w:r>
            <w:proofErr w:type="gramEnd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 trial  for  smoking  cessation </w:t>
            </w:r>
          </w:p>
          <w:p w14:paraId="4A517761" w14:textId="77777777" w:rsidR="00AF1BFE" w:rsidRPr="003C3039" w:rsidRDefault="00AF1BFE" w:rsidP="00422ABF">
            <w:pPr>
              <w:spacing w:line="360" w:lineRule="auto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(COMMI </w:t>
            </w:r>
            <w:proofErr w:type="gramStart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>T )</w:t>
            </w:r>
            <w:proofErr w:type="gramEnd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: summary  of </w:t>
            </w:r>
            <w:proofErr w:type="spellStart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>desing</w:t>
            </w:r>
            <w:proofErr w:type="spellEnd"/>
            <w:r w:rsidRPr="003C3039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and intervention</w:t>
            </w:r>
          </w:p>
          <w:p w14:paraId="325DA2CD" w14:textId="77777777" w:rsidR="00AF1BFE" w:rsidRDefault="00AF1BFE" w:rsidP="00422ABF">
            <w:pPr>
              <w:bidi/>
              <w:jc w:val="right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4D3B4EC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14:paraId="774A7DB0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14:paraId="7FC4AEC3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خوشوقتی</w:t>
            </w: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</w:t>
            </w:r>
          </w:p>
          <w:p w14:paraId="37716959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سوم </w:t>
            </w:r>
          </w:p>
          <w:p w14:paraId="14E35493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70304BB0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327" w:type="dxa"/>
          </w:tcPr>
          <w:p w14:paraId="07D4994D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0209C3EB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4BADB08A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15A7161" w14:textId="77777777" w:rsidR="00AF1BFE" w:rsidRDefault="00AF1BFE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10/11/1402</w:t>
            </w:r>
          </w:p>
        </w:tc>
      </w:tr>
      <w:tr w:rsidR="00770B5B" w14:paraId="1205214A" w14:textId="77777777" w:rsidTr="00422ABF">
        <w:trPr>
          <w:jc w:val="right"/>
        </w:trPr>
        <w:tc>
          <w:tcPr>
            <w:tcW w:w="9351" w:type="dxa"/>
          </w:tcPr>
          <w:p w14:paraId="0AD0F292" w14:textId="77777777" w:rsidR="00770B5B" w:rsidRPr="00770B5B" w:rsidRDefault="00770B5B" w:rsidP="00422ABF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60A4F03" w14:textId="20B90525" w:rsidR="00770B5B" w:rsidRPr="00770B5B" w:rsidRDefault="00770B5B" w:rsidP="00770B5B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770B5B">
              <w:rPr>
                <w:rFonts w:asciiTheme="minorBidi" w:hAnsiTheme="minorBidi"/>
                <w:b/>
                <w:bCs/>
                <w:sz w:val="28"/>
                <w:szCs w:val="28"/>
              </w:rPr>
              <w:t>Disparities in Obesity Prevalence in Iranian Adults: Cross-Sectional Study Using Data from the 2016 STEPS Survey</w:t>
            </w:r>
          </w:p>
          <w:p w14:paraId="18278C0D" w14:textId="77777777" w:rsidR="00770B5B" w:rsidRPr="00770B5B" w:rsidRDefault="00770B5B" w:rsidP="00770B5B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2F8174F1" w14:textId="77777777" w:rsidR="00770B5B" w:rsidRPr="00770B5B" w:rsidRDefault="00770B5B" w:rsidP="00770B5B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14:paraId="5AB46B5C" w14:textId="77777777" w:rsidR="00770B5B" w:rsidRDefault="00770B5B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71D20CB7" w14:textId="65147853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خانم دکتر مخیری</w:t>
            </w:r>
          </w:p>
          <w:p w14:paraId="223EAE03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سوم </w:t>
            </w:r>
          </w:p>
          <w:p w14:paraId="59A6615C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147008F6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</w:tc>
        <w:tc>
          <w:tcPr>
            <w:tcW w:w="1327" w:type="dxa"/>
          </w:tcPr>
          <w:p w14:paraId="3A26EDCD" w14:textId="77777777" w:rsidR="00770B5B" w:rsidRDefault="00770B5B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B19229D" w14:textId="77777777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9147CD1" w14:textId="2144BCAC" w:rsidR="00770B5B" w:rsidRDefault="00770B5B" w:rsidP="00770B5B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17/11/1402</w:t>
            </w:r>
          </w:p>
        </w:tc>
      </w:tr>
      <w:tr w:rsidR="00620D70" w14:paraId="3978EB26" w14:textId="77777777" w:rsidTr="00422ABF">
        <w:trPr>
          <w:jc w:val="right"/>
        </w:trPr>
        <w:tc>
          <w:tcPr>
            <w:tcW w:w="9351" w:type="dxa"/>
          </w:tcPr>
          <w:p w14:paraId="6AA33CBE" w14:textId="77777777" w:rsidR="00620D70" w:rsidRDefault="00620D70" w:rsidP="00422ABF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04E609D4" w14:textId="5D127F24" w:rsidR="00620D70" w:rsidRDefault="00620D70" w:rsidP="00620D70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620D70">
              <w:rPr>
                <w:rFonts w:asciiTheme="minorBidi" w:hAnsiTheme="minorBidi"/>
                <w:b/>
                <w:bCs/>
                <w:sz w:val="28"/>
                <w:szCs w:val="28"/>
              </w:rPr>
              <w:t>https://www.ncbi.nlm.nih.gov/pmc/articles/PMC8271272</w:t>
            </w:r>
            <w:r w:rsidRPr="00620D70">
              <w:rPr>
                <w:rFonts w:asciiTheme="minorBidi" w:hAnsiTheme="minorBidi" w:cs="Arial"/>
                <w:b/>
                <w:bCs/>
                <w:sz w:val="28"/>
                <w:szCs w:val="28"/>
                <w:rtl/>
              </w:rPr>
              <w:t>/</w:t>
            </w:r>
          </w:p>
          <w:p w14:paraId="49F035AC" w14:textId="77777777" w:rsidR="00620D70" w:rsidRDefault="00620D70" w:rsidP="00620D70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01533B51" w14:textId="77777777" w:rsidR="004D0374" w:rsidRPr="00770B5B" w:rsidRDefault="004D0374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2044639B" w14:textId="77777777" w:rsidR="00620D70" w:rsidRDefault="00620D70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1319A3EC" w14:textId="71D5076B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خانم دکتر علیپور</w:t>
            </w:r>
          </w:p>
          <w:p w14:paraId="59B24F1A" w14:textId="77777777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سوم </w:t>
            </w:r>
          </w:p>
          <w:p w14:paraId="1B01A750" w14:textId="77777777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711735F0" w14:textId="28918565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327" w:type="dxa"/>
          </w:tcPr>
          <w:p w14:paraId="21994EA0" w14:textId="77777777" w:rsidR="00620D70" w:rsidRDefault="00620D70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BC294FD" w14:textId="77777777" w:rsidR="00620D70" w:rsidRDefault="00620D70" w:rsidP="00620D70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27D3C24" w14:textId="577AD2F8" w:rsidR="00620D70" w:rsidRDefault="00620D70" w:rsidP="00620D70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21/12/1402</w:t>
            </w:r>
          </w:p>
        </w:tc>
      </w:tr>
      <w:tr w:rsidR="004D0374" w14:paraId="08279C09" w14:textId="77777777" w:rsidTr="00422ABF">
        <w:trPr>
          <w:jc w:val="right"/>
        </w:trPr>
        <w:tc>
          <w:tcPr>
            <w:tcW w:w="9351" w:type="dxa"/>
          </w:tcPr>
          <w:p w14:paraId="22B0496E" w14:textId="77777777" w:rsidR="004D0374" w:rsidRDefault="004D0374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  <w:p w14:paraId="70E4C0FE" w14:textId="50225560" w:rsidR="004D0374" w:rsidRPr="004D0374" w:rsidRDefault="004D0374" w:rsidP="004D037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Tobacco consumption patterns</w:t>
            </w:r>
            <w:r w:rsidRPr="004D0374">
              <w:rPr>
                <w:rFonts w:asciiTheme="minorBid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among Iranian adults: a national</w:t>
            </w:r>
          </w:p>
          <w:p w14:paraId="12CCCA56" w14:textId="7C60F684" w:rsidR="004D0374" w:rsidRPr="004D0374" w:rsidRDefault="004D0374" w:rsidP="004D0374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and sub</w:t>
            </w:r>
            <w:r w:rsidRPr="004D0374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‑</w:t>
            </w:r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national </w:t>
            </w:r>
            <w:proofErr w:type="gramStart"/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>update  from</w:t>
            </w:r>
            <w:proofErr w:type="gramEnd"/>
            <w:r w:rsidRPr="004D0374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the STEPS survey 2021</w:t>
            </w:r>
          </w:p>
          <w:p w14:paraId="17698CC9" w14:textId="67B2A343" w:rsidR="004D0374" w:rsidRPr="004D0374" w:rsidRDefault="004D0374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1" w:type="dxa"/>
          </w:tcPr>
          <w:p w14:paraId="1A764959" w14:textId="77777777" w:rsidR="004D0374" w:rsidRDefault="004D0374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</w:p>
          <w:p w14:paraId="3A3F4471" w14:textId="2EDE1FCA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 ابراهیمی </w:t>
            </w:r>
          </w:p>
          <w:p w14:paraId="5047A871" w14:textId="77777777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یک</w:t>
            </w:r>
          </w:p>
          <w:p w14:paraId="474AB7C9" w14:textId="6D4E584A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2794C999" w14:textId="77777777" w:rsidR="004D0374" w:rsidRDefault="004D0374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DF2CFC9" w14:textId="77777777" w:rsidR="004D0374" w:rsidRDefault="004D0374" w:rsidP="004D037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14:paraId="4642712D" w14:textId="77777777" w:rsidR="004D0374" w:rsidRDefault="004D0374" w:rsidP="004D0374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28/01/1403</w:t>
            </w:r>
          </w:p>
          <w:p w14:paraId="18797FC6" w14:textId="45E4BCAF" w:rsidR="004D0374" w:rsidRDefault="004D0374" w:rsidP="004D0374">
            <w:pPr>
              <w:bidi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</w:tr>
      <w:tr w:rsidR="00F439E3" w14:paraId="104DD50C" w14:textId="77777777" w:rsidTr="00422ABF">
        <w:trPr>
          <w:jc w:val="right"/>
        </w:trPr>
        <w:tc>
          <w:tcPr>
            <w:tcW w:w="9351" w:type="dxa"/>
          </w:tcPr>
          <w:p w14:paraId="5A88F566" w14:textId="77777777" w:rsidR="00F439E3" w:rsidRDefault="00F439E3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890D080" w14:textId="7C9A0DEB" w:rsidR="00F439E3" w:rsidRPr="00F439E3" w:rsidRDefault="00F439E3" w:rsidP="00F439E3">
            <w:pPr>
              <w:bidi/>
              <w:jc w:val="right"/>
              <w:rPr>
                <w:rFonts w:asciiTheme="minorBidi" w:hAnsiTheme="minorBidi" w:cs="B Nazanin"/>
                <w:b/>
                <w:bCs/>
                <w:sz w:val="32"/>
                <w:szCs w:val="32"/>
                <w:rtl/>
              </w:rPr>
            </w:pPr>
            <w:r w:rsidRPr="00F439E3">
              <w:rPr>
                <w:rFonts w:cs="B Nazanin"/>
                <w:b/>
                <w:bCs/>
                <w:sz w:val="32"/>
                <w:szCs w:val="32"/>
              </w:rPr>
              <w:t>Five consecutive epidemiological waves of COVID-19: a population-based cross-sectional study on characteristics, policies, and health outcome</w:t>
            </w:r>
          </w:p>
        </w:tc>
        <w:tc>
          <w:tcPr>
            <w:tcW w:w="2131" w:type="dxa"/>
          </w:tcPr>
          <w:p w14:paraId="4AE766B8" w14:textId="77777777" w:rsidR="00F439E3" w:rsidRDefault="00F439E3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2F602146" w14:textId="4D2DF308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خانم دکتر رجبی</w:t>
            </w:r>
          </w:p>
          <w:p w14:paraId="15E93F11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یک</w:t>
            </w:r>
          </w:p>
          <w:p w14:paraId="19141F91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169B9BDD" w14:textId="3025315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</w:tc>
        <w:tc>
          <w:tcPr>
            <w:tcW w:w="1327" w:type="dxa"/>
          </w:tcPr>
          <w:p w14:paraId="458E3911" w14:textId="77777777" w:rsidR="00F439E3" w:rsidRDefault="00F439E3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ECDE000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6BC2BA3" w14:textId="77777777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6AB72D32" w14:textId="4AEC3DD4" w:rsidR="00F439E3" w:rsidRDefault="00F439E3" w:rsidP="00F439E3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11/02/1403</w:t>
            </w:r>
          </w:p>
        </w:tc>
      </w:tr>
      <w:tr w:rsidR="00E451E5" w14:paraId="34EFE6FE" w14:textId="77777777" w:rsidTr="00422ABF">
        <w:trPr>
          <w:jc w:val="right"/>
        </w:trPr>
        <w:tc>
          <w:tcPr>
            <w:tcW w:w="9351" w:type="dxa"/>
          </w:tcPr>
          <w:p w14:paraId="4E3CF2D5" w14:textId="77777777" w:rsidR="00E451E5" w:rsidRDefault="00E451E5" w:rsidP="004D0374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1C4E2FAC" w14:textId="77777777" w:rsidR="00E451E5" w:rsidRDefault="00E451E5" w:rsidP="00E451E5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</w:p>
          <w:p w14:paraId="65D1EE9B" w14:textId="0EC06974" w:rsidR="00E451E5" w:rsidRPr="00E451E5" w:rsidRDefault="00E451E5" w:rsidP="00E451E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</w:pPr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The levels of BMI and </w:t>
            </w:r>
            <w:proofErr w:type="spellStart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>patternsof</w:t>
            </w:r>
            <w:proofErr w:type="spellEnd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 obesity and overweight</w:t>
            </w:r>
          </w:p>
          <w:p w14:paraId="30D5CF70" w14:textId="694B5417" w:rsidR="00E451E5" w:rsidRPr="00E451E5" w:rsidRDefault="00E451E5" w:rsidP="00E451E5">
            <w:pPr>
              <w:autoSpaceDE w:val="0"/>
              <w:autoSpaceDN w:val="0"/>
              <w:adjustRightInd w:val="0"/>
              <w:rPr>
                <w:rFonts w:asciiTheme="minorBidi" w:hAnsiTheme="minorBidi"/>
                <w:b/>
                <w:bCs/>
                <w:kern w:val="0"/>
                <w:sz w:val="28"/>
                <w:szCs w:val="28"/>
                <w:rtl/>
              </w:rPr>
            </w:pPr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during the COVID-19 </w:t>
            </w:r>
            <w:proofErr w:type="spellStart"/>
            <w:proofErr w:type="gramStart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>pandemic:Experience</w:t>
            </w:r>
            <w:proofErr w:type="spellEnd"/>
            <w:proofErr w:type="gramEnd"/>
            <w:r w:rsidRPr="00E451E5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 xml:space="preserve"> from the Iran STEPs2021 survey</w:t>
            </w:r>
          </w:p>
          <w:p w14:paraId="669FA8D0" w14:textId="77777777" w:rsidR="00E451E5" w:rsidRDefault="00E451E5" w:rsidP="00E451E5">
            <w:pPr>
              <w:bidi/>
              <w:jc w:val="right"/>
              <w:rPr>
                <w:rFonts w:asciiTheme="minorBidi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131" w:type="dxa"/>
          </w:tcPr>
          <w:p w14:paraId="2BC3993B" w14:textId="77777777" w:rsidR="00E451E5" w:rsidRDefault="00E451E5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164AF728" w14:textId="77777777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</w:p>
          <w:p w14:paraId="2A748AD2" w14:textId="651B01F6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 xml:space="preserve">خانم دکترخان محمدزاده </w:t>
            </w:r>
          </w:p>
          <w:p w14:paraId="53FE7181" w14:textId="0A058CE6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دستیار سال دوم</w:t>
            </w:r>
          </w:p>
          <w:p w14:paraId="161C211C" w14:textId="63554C2F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</w:tc>
        <w:tc>
          <w:tcPr>
            <w:tcW w:w="1327" w:type="dxa"/>
          </w:tcPr>
          <w:p w14:paraId="689C94CE" w14:textId="77777777" w:rsidR="00E451E5" w:rsidRDefault="00E451E5" w:rsidP="00422ABF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23DF78BB" w14:textId="77777777" w:rsidR="00E451E5" w:rsidRDefault="00E451E5" w:rsidP="00E451E5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  <w:p w14:paraId="502EF814" w14:textId="31442D18" w:rsidR="00E451E5" w:rsidRDefault="00E451E5" w:rsidP="00E451E5">
            <w:pPr>
              <w:bidi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11/02/1403</w:t>
            </w:r>
          </w:p>
        </w:tc>
      </w:tr>
      <w:tr w:rsidR="0031682C" w14:paraId="51506786" w14:textId="77777777" w:rsidTr="00422ABF">
        <w:trPr>
          <w:jc w:val="right"/>
        </w:trPr>
        <w:tc>
          <w:tcPr>
            <w:tcW w:w="9351" w:type="dxa"/>
          </w:tcPr>
          <w:p w14:paraId="10FF2789" w14:textId="77777777" w:rsidR="00A63A29" w:rsidRDefault="00A63A29" w:rsidP="00A63A29">
            <w:pPr>
              <w:rPr>
                <w:rFonts w:asciiTheme="minorBidi" w:hAnsiTheme="minorBid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7FA9BD9" w14:textId="288853AF" w:rsidR="00A63A29" w:rsidRPr="00995836" w:rsidRDefault="00A63A29" w:rsidP="00A63A29">
            <w:pPr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</w:pPr>
            <w:r w:rsidRPr="00995836">
              <w:rPr>
                <w:rFonts w:asciiTheme="minorBidi" w:hAnsiTheme="minorBidi"/>
                <w:b/>
                <w:bCs/>
                <w:kern w:val="0"/>
                <w:sz w:val="28"/>
                <w:szCs w:val="28"/>
              </w:rPr>
              <w:t>Global Burden of Disease (GBD)</w:t>
            </w:r>
          </w:p>
          <w:p w14:paraId="3CD2E5F2" w14:textId="77777777" w:rsidR="0031682C" w:rsidRPr="0031682C" w:rsidRDefault="0031682C" w:rsidP="0031682C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131" w:type="dxa"/>
          </w:tcPr>
          <w:p w14:paraId="748B13D1" w14:textId="77777777" w:rsidR="0031682C" w:rsidRPr="0031682C" w:rsidRDefault="0031682C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46132AA" w14:textId="77777777" w:rsidR="0031682C" w:rsidRDefault="0031682C" w:rsidP="0031682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آقای دکتر دانشمند </w:t>
            </w:r>
          </w:p>
          <w:p w14:paraId="1FE15C1B" w14:textId="77777777" w:rsidR="0031682C" w:rsidRDefault="0031682C" w:rsidP="0031682C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دستیار سال یک </w:t>
            </w:r>
          </w:p>
          <w:p w14:paraId="361F6FA7" w14:textId="77777777" w:rsidR="0031682C" w:rsidRDefault="0031682C" w:rsidP="0031682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 xml:space="preserve"> پزشکی خانواده</w:t>
            </w:r>
            <w:r w:rsidRPr="0031682C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14:paraId="01CC5846" w14:textId="7CCE39DF" w:rsidR="00A63A29" w:rsidRPr="0031682C" w:rsidRDefault="00A63A29" w:rsidP="00A63A2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</w:tcPr>
          <w:p w14:paraId="3696A5FF" w14:textId="77777777" w:rsidR="0031682C" w:rsidRDefault="0031682C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B3F7B81" w14:textId="77777777" w:rsidR="00133CD1" w:rsidRPr="0031682C" w:rsidRDefault="00133CD1" w:rsidP="00133CD1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763235D" w14:textId="45433214" w:rsidR="0031682C" w:rsidRPr="0031682C" w:rsidRDefault="0031682C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1682C">
              <w:rPr>
                <w:rFonts w:cs="B Nazanin"/>
                <w:b/>
                <w:bCs/>
                <w:sz w:val="24"/>
                <w:szCs w:val="24"/>
                <w:lang w:bidi="fa-IR"/>
              </w:rPr>
              <w:t>1403/03/08</w:t>
            </w:r>
          </w:p>
        </w:tc>
      </w:tr>
      <w:tr w:rsidR="002265FA" w14:paraId="119749D2" w14:textId="77777777" w:rsidTr="00422ABF">
        <w:trPr>
          <w:jc w:val="right"/>
        </w:trPr>
        <w:tc>
          <w:tcPr>
            <w:tcW w:w="9351" w:type="dxa"/>
          </w:tcPr>
          <w:p w14:paraId="143DC061" w14:textId="77777777" w:rsidR="002265FA" w:rsidRDefault="002265FA" w:rsidP="00A63A29">
            <w:pPr>
              <w:rPr>
                <w:rFonts w:asciiTheme="minorBidi" w:hAnsi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3DD42040" w14:textId="77777777" w:rsidR="002265FA" w:rsidRDefault="002265FA" w:rsidP="00A63A29">
            <w:pPr>
              <w:rPr>
                <w:rFonts w:asciiTheme="minorBidi" w:hAnsi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F38A4DF" w14:textId="77777777" w:rsidR="002265FA" w:rsidRDefault="002265FA" w:rsidP="00A63A29">
            <w:pPr>
              <w:rPr>
                <w:rFonts w:asciiTheme="minorBidi" w:hAnsiTheme="minorBidi"/>
                <w:color w:val="000000" w:themeColor="text1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76894013" w14:textId="04C9FFB4" w:rsidR="002265FA" w:rsidRPr="002265FA" w:rsidRDefault="002265FA" w:rsidP="00A63A29">
            <w:pPr>
              <w:rPr>
                <w:rFonts w:asciiTheme="minorBidi" w:hAnsiTheme="minorBidi" w:cs="B Nazanin"/>
                <w:b/>
                <w:bCs/>
                <w:color w:val="000000" w:themeColor="text1"/>
                <w:sz w:val="40"/>
                <w:szCs w:val="40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265FA">
              <w:rPr>
                <w:rFonts w:asciiTheme="minorBidi" w:hAnsiTheme="minorBidi" w:cs="B Nazanin" w:hint="cs"/>
                <w:b/>
                <w:bCs/>
                <w:color w:val="000000" w:themeColor="text1"/>
                <w:sz w:val="40"/>
                <w:szCs w:val="40"/>
                <w:rtl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مقدمه ای بر هوش مصنوعی</w:t>
            </w:r>
          </w:p>
        </w:tc>
        <w:tc>
          <w:tcPr>
            <w:tcW w:w="2131" w:type="dxa"/>
          </w:tcPr>
          <w:p w14:paraId="7FA4281D" w14:textId="77777777" w:rsidR="002265FA" w:rsidRDefault="002265FA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44FD03E4" w14:textId="77777777" w:rsidR="002265FA" w:rsidRDefault="002265FA" w:rsidP="002265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515FBE01" w14:textId="77777777" w:rsidR="002265FA" w:rsidRDefault="002265FA" w:rsidP="002265F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اقای دکتر طالبی</w:t>
            </w:r>
          </w:p>
          <w:p w14:paraId="61091AE1" w14:textId="587907BB" w:rsidR="002265FA" w:rsidRDefault="002265FA" w:rsidP="002265FA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دستیار سال سوم</w:t>
            </w:r>
          </w:p>
          <w:p w14:paraId="2732F1FF" w14:textId="355926DF" w:rsidR="002265FA" w:rsidRDefault="002265FA" w:rsidP="002265FA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پزشکی اجتماعی</w:t>
            </w:r>
          </w:p>
          <w:p w14:paraId="3ECDB2F9" w14:textId="77777777" w:rsidR="002265FA" w:rsidRDefault="002265FA" w:rsidP="002265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0A6C13B7" w14:textId="687A81AD" w:rsidR="002265FA" w:rsidRPr="0031682C" w:rsidRDefault="002265FA" w:rsidP="002265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327" w:type="dxa"/>
          </w:tcPr>
          <w:p w14:paraId="678F63C1" w14:textId="77777777" w:rsidR="002265FA" w:rsidRDefault="002265FA" w:rsidP="0031682C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39414088" w14:textId="77777777" w:rsidR="002265FA" w:rsidRDefault="002265FA" w:rsidP="002265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6F3CFBDD" w14:textId="0385D512" w:rsidR="002265FA" w:rsidRDefault="002265FA" w:rsidP="002265FA">
            <w:p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06/09/1403</w:t>
            </w:r>
          </w:p>
        </w:tc>
      </w:tr>
    </w:tbl>
    <w:p w14:paraId="549FA2F8" w14:textId="77777777" w:rsidR="00AF1BFE" w:rsidRDefault="00AF1BFE">
      <w:pPr>
        <w:rPr>
          <w:rtl/>
        </w:rPr>
      </w:pPr>
    </w:p>
    <w:p w14:paraId="1373035A" w14:textId="77777777" w:rsidR="00AF1BFE" w:rsidRDefault="00AF1BFE">
      <w:bookmarkStart w:id="0" w:name="_GoBack"/>
      <w:bookmarkEnd w:id="0"/>
    </w:p>
    <w:sectPr w:rsidR="00AF1BFE" w:rsidSect="00B3046A">
      <w:pgSz w:w="15840" w:h="12240" w:orient="landscape"/>
      <w:pgMar w:top="1440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01"/>
    <w:rsid w:val="000235A3"/>
    <w:rsid w:val="000244A7"/>
    <w:rsid w:val="000370D4"/>
    <w:rsid w:val="00133CD1"/>
    <w:rsid w:val="001F18FA"/>
    <w:rsid w:val="002265FA"/>
    <w:rsid w:val="002E0E15"/>
    <w:rsid w:val="0031682C"/>
    <w:rsid w:val="0034169C"/>
    <w:rsid w:val="003C3039"/>
    <w:rsid w:val="00493D7A"/>
    <w:rsid w:val="004A5F6B"/>
    <w:rsid w:val="004C2D20"/>
    <w:rsid w:val="004D0374"/>
    <w:rsid w:val="00504ED5"/>
    <w:rsid w:val="00564EE6"/>
    <w:rsid w:val="00620D70"/>
    <w:rsid w:val="006F6581"/>
    <w:rsid w:val="00770B5B"/>
    <w:rsid w:val="00846701"/>
    <w:rsid w:val="008A5529"/>
    <w:rsid w:val="00A5620B"/>
    <w:rsid w:val="00A63A29"/>
    <w:rsid w:val="00AB2D31"/>
    <w:rsid w:val="00AF1BFE"/>
    <w:rsid w:val="00AF505D"/>
    <w:rsid w:val="00B3046A"/>
    <w:rsid w:val="00B36E4C"/>
    <w:rsid w:val="00B91AD2"/>
    <w:rsid w:val="00C11963"/>
    <w:rsid w:val="00C577EC"/>
    <w:rsid w:val="00C7653E"/>
    <w:rsid w:val="00CA12AB"/>
    <w:rsid w:val="00CB674D"/>
    <w:rsid w:val="00CC6E7C"/>
    <w:rsid w:val="00CE549B"/>
    <w:rsid w:val="00CF1198"/>
    <w:rsid w:val="00D044B2"/>
    <w:rsid w:val="00DB43FC"/>
    <w:rsid w:val="00DD76A8"/>
    <w:rsid w:val="00E451E5"/>
    <w:rsid w:val="00E5160E"/>
    <w:rsid w:val="00EA09F2"/>
    <w:rsid w:val="00EB0AEA"/>
    <w:rsid w:val="00ED5D5A"/>
    <w:rsid w:val="00EE236F"/>
    <w:rsid w:val="00F4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E6FDB"/>
  <w15:chartTrackingRefBased/>
  <w15:docId w15:val="{13439E84-91A4-4805-8EC6-73E2B35F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67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46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46701"/>
    <w:rPr>
      <w:b/>
      <w:bCs/>
    </w:rPr>
  </w:style>
  <w:style w:type="character" w:styleId="Hyperlink">
    <w:name w:val="Hyperlink"/>
    <w:basedOn w:val="DefaultParagraphFont"/>
    <w:uiPriority w:val="99"/>
    <w:unhideWhenUsed/>
    <w:rsid w:val="00846701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20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7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med.sbmu.ac.ir/uploads/304/2023/Nov/01/1-s2.0-S2468266721002498-main.pdf" TargetMode="External"/><Relationship Id="rId4" Type="http://schemas.openxmlformats.org/officeDocument/2006/relationships/hyperlink" Target="https://communitymed.sbmu.ac.ir/uploads/304/2023/Nov/01/1-s2.0-S2468266721002498-mai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Maryam Sabokseir</cp:lastModifiedBy>
  <cp:revision>45</cp:revision>
  <dcterms:created xsi:type="dcterms:W3CDTF">2023-11-12T09:16:00Z</dcterms:created>
  <dcterms:modified xsi:type="dcterms:W3CDTF">2024-12-01T10:15:00Z</dcterms:modified>
</cp:coreProperties>
</file>